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1E48C7" w:rsidRDefault="008A78AC" w:rsidP="00286401">
      <w:pPr>
        <w:jc w:val="center"/>
        <w:rPr>
          <w:b/>
          <w:sz w:val="27"/>
          <w:szCs w:val="27"/>
        </w:rPr>
      </w:pPr>
      <w:r w:rsidRPr="001E48C7">
        <w:rPr>
          <w:b/>
          <w:sz w:val="27"/>
          <w:szCs w:val="27"/>
        </w:rPr>
        <w:t>УВЕДОМЛЕНИЕ</w:t>
      </w:r>
    </w:p>
    <w:p w:rsidR="00286401" w:rsidRPr="001E48C7" w:rsidRDefault="00286401" w:rsidP="00393339">
      <w:pPr>
        <w:ind w:firstLine="709"/>
        <w:jc w:val="both"/>
        <w:rPr>
          <w:sz w:val="27"/>
          <w:szCs w:val="27"/>
        </w:rPr>
      </w:pPr>
    </w:p>
    <w:p w:rsidR="00650D60" w:rsidRPr="001E48C7" w:rsidRDefault="00650D60" w:rsidP="00650D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1E48C7">
        <w:rPr>
          <w:sz w:val="27"/>
          <w:szCs w:val="27"/>
        </w:rPr>
        <w:t xml:space="preserve">В соответствии с требованиями раздела </w:t>
      </w:r>
      <w:r w:rsidRPr="001E48C7">
        <w:rPr>
          <w:sz w:val="27"/>
          <w:szCs w:val="27"/>
          <w:lang w:val="en-US"/>
        </w:rPr>
        <w:t>III</w:t>
      </w:r>
      <w:r w:rsidRPr="001E48C7">
        <w:rPr>
          <w:sz w:val="27"/>
          <w:szCs w:val="27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района, экспертизы нормативных правовых актов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 Тверской области от 16.11.2016 № 70, на основании пункта </w:t>
      </w:r>
      <w:r w:rsidR="00172F88" w:rsidRPr="001E48C7">
        <w:rPr>
          <w:sz w:val="27"/>
          <w:szCs w:val="27"/>
        </w:rPr>
        <w:t>2</w:t>
      </w:r>
      <w:r w:rsidR="00784B81" w:rsidRPr="001E48C7">
        <w:rPr>
          <w:sz w:val="27"/>
          <w:szCs w:val="27"/>
        </w:rPr>
        <w:t xml:space="preserve"> Плана проведения экспертизы нормативных правовых актов </w:t>
      </w:r>
      <w:proofErr w:type="spellStart"/>
      <w:r w:rsidR="00784B81" w:rsidRPr="001E48C7">
        <w:rPr>
          <w:sz w:val="27"/>
          <w:szCs w:val="27"/>
        </w:rPr>
        <w:t>Кашинского</w:t>
      </w:r>
      <w:proofErr w:type="spellEnd"/>
      <w:r w:rsidR="00784B81" w:rsidRPr="001E48C7">
        <w:rPr>
          <w:sz w:val="27"/>
          <w:szCs w:val="27"/>
        </w:rPr>
        <w:t xml:space="preserve"> городского округа Тверской области,  затрагивающих вопросы осуществления</w:t>
      </w:r>
      <w:proofErr w:type="gramEnd"/>
      <w:r w:rsidR="00784B81" w:rsidRPr="001E48C7">
        <w:rPr>
          <w:sz w:val="27"/>
          <w:szCs w:val="27"/>
        </w:rPr>
        <w:t xml:space="preserve"> </w:t>
      </w:r>
      <w:proofErr w:type="gramStart"/>
      <w:r w:rsidR="00784B81" w:rsidRPr="001E48C7">
        <w:rPr>
          <w:sz w:val="27"/>
          <w:szCs w:val="27"/>
        </w:rPr>
        <w:t>предпринимательской и инвестиционной деятельности на 2020 год</w:t>
      </w:r>
      <w:r w:rsidRPr="001E48C7">
        <w:rPr>
          <w:sz w:val="27"/>
          <w:szCs w:val="27"/>
        </w:rPr>
        <w:t xml:space="preserve">, отделом экономики, предпринимательской деятельности и инвестиций Администрации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 (далее – отдел экономики) организовано проведение публичных консультаций </w:t>
      </w:r>
      <w:r w:rsidR="00784B81" w:rsidRPr="001E48C7">
        <w:rPr>
          <w:sz w:val="27"/>
          <w:szCs w:val="27"/>
        </w:rPr>
        <w:t xml:space="preserve">в отношении </w:t>
      </w:r>
      <w:r w:rsidR="00784B81" w:rsidRPr="001E48C7">
        <w:rPr>
          <w:bCs/>
          <w:sz w:val="27"/>
          <w:szCs w:val="27"/>
        </w:rPr>
        <w:t xml:space="preserve">Решения </w:t>
      </w:r>
      <w:proofErr w:type="spellStart"/>
      <w:r w:rsidR="00172F88" w:rsidRPr="001E48C7">
        <w:rPr>
          <w:sz w:val="27"/>
          <w:szCs w:val="27"/>
        </w:rPr>
        <w:t>Кашинской</w:t>
      </w:r>
      <w:proofErr w:type="spellEnd"/>
      <w:r w:rsidR="00172F88" w:rsidRPr="001E48C7">
        <w:rPr>
          <w:sz w:val="27"/>
          <w:szCs w:val="27"/>
        </w:rPr>
        <w:t xml:space="preserve"> городской Думы от 22.10.2019 № 178 «О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="00172F88" w:rsidRPr="001E48C7">
        <w:rPr>
          <w:sz w:val="27"/>
          <w:szCs w:val="27"/>
        </w:rPr>
        <w:t>Кашинский</w:t>
      </w:r>
      <w:proofErr w:type="spellEnd"/>
      <w:r w:rsidR="00172F88" w:rsidRPr="001E48C7">
        <w:rPr>
          <w:sz w:val="27"/>
          <w:szCs w:val="27"/>
        </w:rPr>
        <w:t xml:space="preserve"> городской округ Тверской области, свободного от прав третьих лиц (за исключением права хозяйственного ведения, права</w:t>
      </w:r>
      <w:proofErr w:type="gramEnd"/>
      <w:r w:rsidR="00172F88" w:rsidRPr="001E48C7">
        <w:rPr>
          <w:sz w:val="27"/>
          <w:szCs w:val="27"/>
        </w:rPr>
        <w:t xml:space="preserve">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84B81" w:rsidRPr="001E48C7">
        <w:rPr>
          <w:sz w:val="27"/>
          <w:szCs w:val="27"/>
        </w:rPr>
        <w:t xml:space="preserve"> (далее - нормативный правовой акт)</w:t>
      </w:r>
      <w:r w:rsidRPr="001E48C7">
        <w:rPr>
          <w:sz w:val="27"/>
          <w:szCs w:val="27"/>
        </w:rPr>
        <w:t>.</w:t>
      </w:r>
    </w:p>
    <w:p w:rsidR="000D0515" w:rsidRPr="001E48C7" w:rsidRDefault="00784B81" w:rsidP="00784B81">
      <w:pPr>
        <w:ind w:firstLine="709"/>
        <w:jc w:val="both"/>
        <w:rPr>
          <w:bCs/>
          <w:color w:val="26282F"/>
          <w:sz w:val="27"/>
          <w:szCs w:val="27"/>
        </w:rPr>
      </w:pPr>
      <w:proofErr w:type="gramStart"/>
      <w:r w:rsidRPr="001E48C7">
        <w:rPr>
          <w:sz w:val="27"/>
          <w:szCs w:val="27"/>
        </w:rPr>
        <w:t>В связи с тем, что</w:t>
      </w:r>
      <w:r w:rsidRPr="001E48C7">
        <w:rPr>
          <w:b/>
          <w:sz w:val="27"/>
          <w:szCs w:val="27"/>
        </w:rPr>
        <w:t xml:space="preserve"> </w:t>
      </w:r>
      <w:r w:rsidRPr="001E48C7">
        <w:rPr>
          <w:bCs/>
          <w:sz w:val="27"/>
          <w:szCs w:val="27"/>
        </w:rPr>
        <w:t xml:space="preserve">в ходе проведения публичных консультаций замечаний относительно правоприменительной практики нормативного правового акта, 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для внесения изменений в Решение </w:t>
      </w:r>
      <w:proofErr w:type="spellStart"/>
      <w:r w:rsidR="001E48C7" w:rsidRPr="001E48C7">
        <w:rPr>
          <w:sz w:val="27"/>
          <w:szCs w:val="27"/>
        </w:rPr>
        <w:t>Кашинской</w:t>
      </w:r>
      <w:proofErr w:type="spellEnd"/>
      <w:r w:rsidR="001E48C7" w:rsidRPr="001E48C7">
        <w:rPr>
          <w:sz w:val="27"/>
          <w:szCs w:val="27"/>
        </w:rPr>
        <w:t xml:space="preserve"> городской Думы от 22.10.2019 № 178 «О Порядке формирования, ведения и обязательного опубликования перечня муниципального</w:t>
      </w:r>
      <w:proofErr w:type="gramEnd"/>
      <w:r w:rsidR="001E48C7" w:rsidRPr="001E48C7">
        <w:rPr>
          <w:sz w:val="27"/>
          <w:szCs w:val="27"/>
        </w:rPr>
        <w:t xml:space="preserve"> </w:t>
      </w:r>
      <w:proofErr w:type="gramStart"/>
      <w:r w:rsidR="001E48C7" w:rsidRPr="001E48C7">
        <w:rPr>
          <w:sz w:val="27"/>
          <w:szCs w:val="27"/>
        </w:rPr>
        <w:t xml:space="preserve">имущества муниципального образования </w:t>
      </w:r>
      <w:proofErr w:type="spellStart"/>
      <w:r w:rsidR="001E48C7" w:rsidRPr="001E48C7">
        <w:rPr>
          <w:sz w:val="27"/>
          <w:szCs w:val="27"/>
        </w:rPr>
        <w:t>Кашинский</w:t>
      </w:r>
      <w:proofErr w:type="spellEnd"/>
      <w:r w:rsidR="001E48C7" w:rsidRPr="001E48C7">
        <w:rPr>
          <w:sz w:val="27"/>
          <w:szCs w:val="27"/>
        </w:rPr>
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1E48C7">
        <w:rPr>
          <w:sz w:val="27"/>
          <w:szCs w:val="27"/>
        </w:rPr>
        <w:t>.</w:t>
      </w:r>
      <w:proofErr w:type="gramEnd"/>
    </w:p>
    <w:p w:rsidR="00286401" w:rsidRPr="001E48C7" w:rsidRDefault="00286401" w:rsidP="007F61CD">
      <w:pPr>
        <w:rPr>
          <w:b/>
          <w:sz w:val="27"/>
          <w:szCs w:val="27"/>
        </w:rPr>
      </w:pPr>
    </w:p>
    <w:p w:rsidR="00933024" w:rsidRPr="001E48C7" w:rsidRDefault="0035040A" w:rsidP="007F61CD">
      <w:pPr>
        <w:rPr>
          <w:sz w:val="27"/>
          <w:szCs w:val="27"/>
        </w:rPr>
      </w:pPr>
      <w:r w:rsidRPr="001E48C7">
        <w:rPr>
          <w:sz w:val="27"/>
          <w:szCs w:val="27"/>
        </w:rPr>
        <w:t xml:space="preserve">Заведующий отделом экономики, </w:t>
      </w:r>
    </w:p>
    <w:p w:rsidR="00933024" w:rsidRPr="001E48C7" w:rsidRDefault="0035040A" w:rsidP="007F61CD">
      <w:pPr>
        <w:rPr>
          <w:sz w:val="27"/>
          <w:szCs w:val="27"/>
        </w:rPr>
      </w:pPr>
      <w:r w:rsidRPr="001E48C7">
        <w:rPr>
          <w:sz w:val="27"/>
          <w:szCs w:val="27"/>
        </w:rPr>
        <w:t xml:space="preserve">предпринимательской деятельности </w:t>
      </w:r>
    </w:p>
    <w:p w:rsidR="00933024" w:rsidRPr="001E48C7" w:rsidRDefault="0035040A" w:rsidP="001E48C7">
      <w:pPr>
        <w:rPr>
          <w:sz w:val="27"/>
          <w:szCs w:val="27"/>
        </w:rPr>
      </w:pPr>
      <w:r w:rsidRPr="001E48C7">
        <w:rPr>
          <w:sz w:val="27"/>
          <w:szCs w:val="27"/>
        </w:rPr>
        <w:t xml:space="preserve">и инвестиций Администрации </w:t>
      </w:r>
      <w:proofErr w:type="spellStart"/>
      <w:r w:rsidRPr="001E48C7">
        <w:rPr>
          <w:sz w:val="27"/>
          <w:szCs w:val="27"/>
        </w:rPr>
        <w:t>Кашинского</w:t>
      </w:r>
      <w:proofErr w:type="spellEnd"/>
      <w:r w:rsidRPr="001E48C7">
        <w:rPr>
          <w:sz w:val="27"/>
          <w:szCs w:val="27"/>
        </w:rPr>
        <w:t xml:space="preserve"> района</w:t>
      </w:r>
      <w:r w:rsidR="007F61CD" w:rsidRPr="001E48C7">
        <w:rPr>
          <w:sz w:val="27"/>
          <w:szCs w:val="27"/>
        </w:rPr>
        <w:t xml:space="preserve"> </w:t>
      </w:r>
      <w:r w:rsidR="00A95B01" w:rsidRPr="001E48C7">
        <w:rPr>
          <w:sz w:val="27"/>
          <w:szCs w:val="27"/>
        </w:rPr>
        <w:t xml:space="preserve">    </w:t>
      </w:r>
      <w:r w:rsidR="00A95B01" w:rsidRPr="001E48C7">
        <w:rPr>
          <w:sz w:val="27"/>
          <w:szCs w:val="27"/>
        </w:rPr>
        <w:tab/>
      </w:r>
      <w:r w:rsidR="00F65704" w:rsidRPr="001E48C7">
        <w:rPr>
          <w:sz w:val="27"/>
          <w:szCs w:val="27"/>
        </w:rPr>
        <w:t xml:space="preserve">      </w:t>
      </w:r>
      <w:r w:rsidR="001E48C7">
        <w:rPr>
          <w:sz w:val="27"/>
          <w:szCs w:val="27"/>
        </w:rPr>
        <w:t xml:space="preserve">          </w:t>
      </w:r>
      <w:r w:rsidR="00F65704" w:rsidRPr="001E48C7">
        <w:rPr>
          <w:sz w:val="27"/>
          <w:szCs w:val="27"/>
        </w:rPr>
        <w:t xml:space="preserve"> </w:t>
      </w:r>
      <w:r w:rsidR="00933024" w:rsidRPr="001E48C7">
        <w:rPr>
          <w:sz w:val="27"/>
          <w:szCs w:val="27"/>
        </w:rPr>
        <w:t>Н</w:t>
      </w:r>
      <w:r w:rsidR="00F65704" w:rsidRPr="001E48C7">
        <w:rPr>
          <w:sz w:val="27"/>
          <w:szCs w:val="27"/>
        </w:rPr>
        <w:t xml:space="preserve">.В. </w:t>
      </w:r>
      <w:r w:rsidR="00933024" w:rsidRPr="001E48C7">
        <w:rPr>
          <w:sz w:val="27"/>
          <w:szCs w:val="27"/>
        </w:rPr>
        <w:t>Ерофеева</w:t>
      </w:r>
    </w:p>
    <w:p w:rsidR="00933024" w:rsidRPr="001E48C7" w:rsidRDefault="00933024" w:rsidP="006E5F69">
      <w:pPr>
        <w:jc w:val="both"/>
        <w:rPr>
          <w:sz w:val="27"/>
          <w:szCs w:val="27"/>
        </w:rPr>
      </w:pPr>
    </w:p>
    <w:sectPr w:rsidR="00933024" w:rsidRPr="001E48C7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2F88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0C8A"/>
    <w:rsid w:val="001C1C39"/>
    <w:rsid w:val="001C288C"/>
    <w:rsid w:val="001D2AD3"/>
    <w:rsid w:val="001E48C7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91248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81FE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1EC1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4B81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47796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5A74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027A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1D0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E76C3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3</cp:revision>
  <cp:lastPrinted>2016-12-27T13:24:00Z</cp:lastPrinted>
  <dcterms:created xsi:type="dcterms:W3CDTF">2020-07-27T10:49:00Z</dcterms:created>
  <dcterms:modified xsi:type="dcterms:W3CDTF">2020-07-27T10:51:00Z</dcterms:modified>
</cp:coreProperties>
</file>